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768" w:rsidRDefault="00B62768" w:rsidP="00B627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  <w:r w:rsidRPr="00B62768">
        <w:rPr>
          <w:rFonts w:ascii="Times New Roman" w:hAnsi="Times New Roman" w:cs="Times New Roman"/>
          <w:b/>
          <w:bCs/>
          <w:color w:val="FF0000"/>
          <w:sz w:val="28"/>
          <w:szCs w:val="24"/>
        </w:rPr>
        <w:t>Меры пожарной безопасности в жилых домах</w:t>
      </w:r>
    </w:p>
    <w:p w:rsidR="00B62768" w:rsidRDefault="00B62768" w:rsidP="00B627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</w:p>
    <w:p w:rsidR="00B62768" w:rsidRDefault="00B62768" w:rsidP="00B62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768">
        <w:rPr>
          <w:rFonts w:ascii="Times New Roman" w:hAnsi="Times New Roman" w:cs="Times New Roman"/>
          <w:sz w:val="24"/>
          <w:szCs w:val="24"/>
        </w:rPr>
        <w:t>Пожары в жилых домах, квартирах возникают, как правило, в результате небрежного, халатного обращения с огнем (курение, применение открытых источников огня и т.д.), из-за неисправности, а также нарушения эксплуатации бытовых электронагревательных приборов, внутриквартирных систем электрооборудования. Последствия пожара – печальны, но их, как и сам пожар, можно избежать, соблюдая элементарные требования правил пожарной безопасности.</w:t>
      </w:r>
    </w:p>
    <w:p w:rsidR="00B62768" w:rsidRPr="00B62768" w:rsidRDefault="00B62768" w:rsidP="00B62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2768" w:rsidRPr="00B62768" w:rsidRDefault="00B62768" w:rsidP="00B62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768">
        <w:rPr>
          <w:rFonts w:ascii="Times New Roman" w:hAnsi="Times New Roman" w:cs="Times New Roman"/>
          <w:sz w:val="24"/>
          <w:szCs w:val="24"/>
        </w:rPr>
        <w:t>ЧТОБЫ ИЗБЕЖАТЬ ПОЖАРА:</w:t>
      </w:r>
    </w:p>
    <w:p w:rsidR="00B62768" w:rsidRPr="00B62768" w:rsidRDefault="00B62768" w:rsidP="00B62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2768" w:rsidRPr="00B62768" w:rsidRDefault="00B62768" w:rsidP="00B62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768">
        <w:rPr>
          <w:rFonts w:ascii="Times New Roman" w:hAnsi="Times New Roman" w:cs="Times New Roman"/>
          <w:sz w:val="24"/>
          <w:szCs w:val="24"/>
        </w:rPr>
        <w:t>- Не оставляйте детей одних и не позволяйте им играть со спичками, зажигалками, бенгальскими огнями;</w:t>
      </w:r>
    </w:p>
    <w:p w:rsidR="00B62768" w:rsidRPr="00B62768" w:rsidRDefault="00B62768" w:rsidP="00B62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2768" w:rsidRDefault="00B62768" w:rsidP="00B62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768">
        <w:rPr>
          <w:rFonts w:ascii="Times New Roman" w:hAnsi="Times New Roman" w:cs="Times New Roman"/>
          <w:sz w:val="24"/>
          <w:szCs w:val="24"/>
        </w:rPr>
        <w:t xml:space="preserve">- Не курите в постели, в сараях, чердаках, в гараже и местах, где это не предусмотрено. Для сбора окурков используйте вместительные пепельницы, предназначенные только для окурков. Не бросайте </w:t>
      </w:r>
      <w:r>
        <w:rPr>
          <w:rFonts w:ascii="Times New Roman" w:hAnsi="Times New Roman" w:cs="Times New Roman"/>
          <w:sz w:val="24"/>
          <w:szCs w:val="24"/>
        </w:rPr>
        <w:t>на землю непотушенные сигареты;</w:t>
      </w:r>
    </w:p>
    <w:p w:rsidR="00B62768" w:rsidRPr="00B62768" w:rsidRDefault="00B62768" w:rsidP="00B62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2768" w:rsidRPr="00B62768" w:rsidRDefault="00B62768" w:rsidP="00B62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768">
        <w:rPr>
          <w:rFonts w:ascii="Times New Roman" w:hAnsi="Times New Roman" w:cs="Times New Roman"/>
          <w:sz w:val="24"/>
          <w:szCs w:val="24"/>
        </w:rPr>
        <w:t xml:space="preserve">- Все печи должны иметь противопожарную разделку дымовой трубы в месте примыкания к горючим конструкциям, а также </w:t>
      </w:r>
      <w:proofErr w:type="spellStart"/>
      <w:r w:rsidRPr="00B62768">
        <w:rPr>
          <w:rFonts w:ascii="Times New Roman" w:hAnsi="Times New Roman" w:cs="Times New Roman"/>
          <w:sz w:val="24"/>
          <w:szCs w:val="24"/>
        </w:rPr>
        <w:t>отступку</w:t>
      </w:r>
      <w:proofErr w:type="spellEnd"/>
      <w:r w:rsidRPr="00B62768">
        <w:rPr>
          <w:rFonts w:ascii="Times New Roman" w:hAnsi="Times New Roman" w:cs="Times New Roman"/>
          <w:sz w:val="24"/>
          <w:szCs w:val="24"/>
        </w:rPr>
        <w:t xml:space="preserve"> от кирпичной печи до деревянных конструкций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27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62768">
        <w:rPr>
          <w:rFonts w:ascii="Times New Roman" w:hAnsi="Times New Roman" w:cs="Times New Roman"/>
          <w:sz w:val="24"/>
          <w:szCs w:val="24"/>
        </w:rPr>
        <w:t>ечь должна иметь испра</w:t>
      </w:r>
      <w:r>
        <w:rPr>
          <w:rFonts w:ascii="Times New Roman" w:hAnsi="Times New Roman" w:cs="Times New Roman"/>
          <w:sz w:val="24"/>
          <w:szCs w:val="24"/>
        </w:rPr>
        <w:t xml:space="preserve">вную дверку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предтопочный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лист.</w:t>
      </w:r>
      <w:r w:rsidRPr="00B62768">
        <w:rPr>
          <w:rFonts w:ascii="Times New Roman" w:hAnsi="Times New Roman" w:cs="Times New Roman"/>
          <w:sz w:val="24"/>
          <w:szCs w:val="24"/>
        </w:rPr>
        <w:t xml:space="preserve"> </w:t>
      </w:r>
      <w:r w:rsidR="00F521B5">
        <w:rPr>
          <w:rFonts w:ascii="Times New Roman" w:hAnsi="Times New Roman" w:cs="Times New Roman"/>
          <w:sz w:val="24"/>
          <w:szCs w:val="24"/>
        </w:rPr>
        <w:t>Не перекаливайте печи;</w:t>
      </w:r>
      <w:bookmarkStart w:id="0" w:name="_GoBack"/>
      <w:bookmarkEnd w:id="0"/>
    </w:p>
    <w:p w:rsidR="00B62768" w:rsidRPr="00B62768" w:rsidRDefault="00B62768" w:rsidP="00B62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2768" w:rsidRPr="00B62768" w:rsidRDefault="00B62768" w:rsidP="00B62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768">
        <w:rPr>
          <w:rFonts w:ascii="Times New Roman" w:hAnsi="Times New Roman" w:cs="Times New Roman"/>
          <w:sz w:val="24"/>
          <w:szCs w:val="24"/>
        </w:rPr>
        <w:t>- Не оставляйте без присмотра топящиеся печи, не поручайте присмотр за ними малолетним детям;</w:t>
      </w:r>
    </w:p>
    <w:p w:rsidR="00B62768" w:rsidRPr="00B62768" w:rsidRDefault="00B62768" w:rsidP="00B62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2768" w:rsidRPr="00B62768" w:rsidRDefault="00B62768" w:rsidP="00B62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768">
        <w:rPr>
          <w:rFonts w:ascii="Times New Roman" w:hAnsi="Times New Roman" w:cs="Times New Roman"/>
          <w:sz w:val="24"/>
          <w:szCs w:val="24"/>
        </w:rPr>
        <w:t>- Не применяйте для розжига печей бензин, керосин, дизельное топливо и другие, горючие и легковоспламеняющиеся жидкости;</w:t>
      </w:r>
    </w:p>
    <w:p w:rsidR="00B62768" w:rsidRPr="00B62768" w:rsidRDefault="00B62768" w:rsidP="00B62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2768" w:rsidRPr="00B62768" w:rsidRDefault="00B62768" w:rsidP="00B62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768">
        <w:rPr>
          <w:rFonts w:ascii="Times New Roman" w:hAnsi="Times New Roman" w:cs="Times New Roman"/>
          <w:sz w:val="24"/>
          <w:szCs w:val="24"/>
        </w:rPr>
        <w:t>- Не допускайте прокладку проводов в одинарной изоляции по горючему основанию. Не закрывайте электропроводку обоями, коврами, не применяйте бумажные абажуры;</w:t>
      </w:r>
    </w:p>
    <w:p w:rsidR="00B62768" w:rsidRPr="00B62768" w:rsidRDefault="00B62768" w:rsidP="00B62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2768" w:rsidRPr="00B62768" w:rsidRDefault="00B62768" w:rsidP="00B62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768">
        <w:rPr>
          <w:rFonts w:ascii="Times New Roman" w:hAnsi="Times New Roman" w:cs="Times New Roman"/>
          <w:sz w:val="24"/>
          <w:szCs w:val="24"/>
        </w:rPr>
        <w:t>- Устанавливайте калиброванные предохранители в электросчетчик, не допускайте «скруток» электропроводов;</w:t>
      </w:r>
    </w:p>
    <w:p w:rsidR="00B62768" w:rsidRPr="00B62768" w:rsidRDefault="00B62768" w:rsidP="00B62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2768" w:rsidRPr="00B62768" w:rsidRDefault="00B62768" w:rsidP="00F52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768">
        <w:rPr>
          <w:rFonts w:ascii="Times New Roman" w:hAnsi="Times New Roman" w:cs="Times New Roman"/>
          <w:sz w:val="24"/>
          <w:szCs w:val="24"/>
        </w:rPr>
        <w:t>- Не включайте в электросеть одновременно несколько потребителей тока (лампа, утюг, чайник и т.п.) с помощью тройника, т.к. возможна перегрузка электр</w:t>
      </w:r>
      <w:r w:rsidR="00F521B5">
        <w:rPr>
          <w:rFonts w:ascii="Times New Roman" w:hAnsi="Times New Roman" w:cs="Times New Roman"/>
          <w:sz w:val="24"/>
          <w:szCs w:val="24"/>
        </w:rPr>
        <w:t>опроводки и короткое замыкание.</w:t>
      </w:r>
    </w:p>
    <w:p w:rsidR="00B62768" w:rsidRPr="00B62768" w:rsidRDefault="00B62768" w:rsidP="00B62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2768" w:rsidRPr="00B62768" w:rsidRDefault="00B62768" w:rsidP="00B62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768">
        <w:rPr>
          <w:rFonts w:ascii="Times New Roman" w:hAnsi="Times New Roman" w:cs="Times New Roman"/>
          <w:sz w:val="24"/>
          <w:szCs w:val="24"/>
        </w:rPr>
        <w:t>Помните! Главный способ защиты от пожара - самому не стать его причиной. Если пожар все-таки произошел, наберите номер 101 или 112 (с сотового и стационарного телефона - звонок бесплатный), сообщите диспетчеру адрес, объект пожара и свою фамилию. Позаботьтесь о своей безопасности: приобретите автономный пожарный извещатель и огнетушитель. Соблюдайте правила пожарной безопасности. Этим вы сохраните свою жизнь, жилище и имущество.</w:t>
      </w:r>
    </w:p>
    <w:p w:rsidR="00A75554" w:rsidRDefault="00F521B5"/>
    <w:sectPr w:rsidR="00A75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8D1"/>
    <w:rsid w:val="00751231"/>
    <w:rsid w:val="00966E6D"/>
    <w:rsid w:val="00B62768"/>
    <w:rsid w:val="00C338D1"/>
    <w:rsid w:val="00F5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AF30D-73DF-4E36-9E66-7FBA2B5E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22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9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373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8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Александровка</dc:creator>
  <cp:keywords/>
  <dc:description/>
  <cp:lastModifiedBy>Александровка</cp:lastModifiedBy>
  <cp:revision>3</cp:revision>
  <dcterms:created xsi:type="dcterms:W3CDTF">2026-01-26T04:53:00Z</dcterms:created>
  <dcterms:modified xsi:type="dcterms:W3CDTF">2026-01-26T05:00:00Z</dcterms:modified>
</cp:coreProperties>
</file>