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71" w:rsidRPr="00E30971" w:rsidRDefault="00E30971" w:rsidP="00E3097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3"/>
          <w:sz w:val="28"/>
          <w:szCs w:val="24"/>
          <w:u w:val="single"/>
          <w:bdr w:val="none" w:sz="0" w:space="0" w:color="auto" w:frame="1"/>
        </w:rPr>
      </w:pPr>
      <w:r w:rsidRPr="00E30971">
        <w:rPr>
          <w:rFonts w:ascii="Times New Roman" w:hAnsi="Times New Roman" w:cs="Times New Roman"/>
          <w:spacing w:val="3"/>
          <w:sz w:val="28"/>
          <w:szCs w:val="24"/>
          <w:u w:val="single"/>
          <w:bdr w:val="none" w:sz="0" w:space="0" w:color="auto" w:frame="1"/>
        </w:rPr>
        <w:t>Пожарная безопасность в выходные и праздничные дни</w:t>
      </w:r>
    </w:p>
    <w:p w:rsidR="00E30971" w:rsidRDefault="00E30971" w:rsidP="00E309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</w:rPr>
      </w:pPr>
    </w:p>
    <w:p w:rsidR="00A75554" w:rsidRPr="00E30971" w:rsidRDefault="00E30971" w:rsidP="00E309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</w:rPr>
      </w:pPr>
      <w:r w:rsidRPr="00E30971">
        <w:rPr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</w:rPr>
        <w:t>23 февраля и 8 Марта - долгожданные праздники, любимые всеми. Для того, чтобы эти дни не были омрачены бедой, необходимо обратить особое внимание на </w:t>
      </w:r>
      <w:r w:rsidRPr="00E30971">
        <w:rPr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</w:rPr>
        <w:t>соблюдение мер безопасности.</w:t>
      </w:r>
    </w:p>
    <w:p w:rsidR="00E30971" w:rsidRPr="00E30971" w:rsidRDefault="00E30971" w:rsidP="00E30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971">
        <w:rPr>
          <w:rFonts w:ascii="Times New Roman" w:hAnsi="Times New Roman" w:cs="Times New Roman"/>
          <w:sz w:val="24"/>
          <w:szCs w:val="24"/>
          <w:shd w:val="clear" w:color="auto" w:fill="FFFFFF"/>
        </w:rPr>
        <w:t>Статистика показывает, что в выходные и праздничные дни число бытовых возгораний возрастает на треть. Основная причина пожаров – человеческий фактор. Люди злоупотребляют спиртным и теряют бдительность, вследствие чего обычные предметы быта становятся источником беды.</w:t>
      </w:r>
      <w:bookmarkStart w:id="0" w:name="_GoBack"/>
      <w:bookmarkEnd w:id="0"/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80% от общего количества пожаров происходит в жилье. Благоустроенные квартиры, частные дома и надворные постройки горят в основном по следующим причинам.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 xml:space="preserve">Порядка 40% пожаров случаются от неосторожного обращения с огнем. Неаккуратно брошенная сигарета, чрезмерное употребление алкоголя и потеря бдительности, оставленные без присмотра дети - нередко именно это и приводит к трагедии. 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Другая причина возгорания - нарушение правил устройства и эксплуатации электрооборудования (25-28% пожаров). В первую очередь, не следует самостоятельно устанавливать нестандартные предохранители, так называемые «жучки», в электрощитах. Также не следует эксплуатировать самодельные электроприборы.</w:t>
      </w:r>
    </w:p>
    <w:p w:rsid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И еще одна из частых причин пожара - нарушение правил эксплуатации печей. Нельзя оставлять горящую печь без присмотра. Обязательно у каждой печи на полу из горючих материалов должен быть настелен несгораемый лист размером 50 х 70 см.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rPr>
          <w:rStyle w:val="a4"/>
        </w:rPr>
        <w:t>Как уберечь жилье от пожара?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Никогда не курите в постели.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Научите детей обращаться с огнем. Если вы не уверены в них на 100 процентов, исключите возможность попадания спичек в детские руки.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Не оставляйте без присмотра включённые электроприборы, особенно утюги, калориферы, телевизоры и даже зарядные устройства от мобильных телефонов.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Не включайте в одну розетку два и более бытовых прибора большой мощности.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Следите за состоянием проводов, не экономьте на своей безопасности.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Не разогревайте лаки и краски на газовой плите, не стирайте в бензине; не сушите белье над плитой.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Не захламляйте чердаки, подвалы, пути эвакуации, балконы и лоджии; не храните на балконах горючие вещества - известны вертикальные пожары на несколько этажей.</w:t>
      </w:r>
    </w:p>
    <w:p w:rsid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0971">
        <w:t>Уважаемые граждане, соблюдайте требования пожарной безопасности и берегите свое имущество и жизнь от огня.</w:t>
      </w: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30971" w:rsidRPr="00E30971" w:rsidRDefault="00E30971" w:rsidP="00E309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E30971">
        <w:rPr>
          <w:color w:val="FF0000"/>
        </w:rPr>
        <w:t>Напоминаем, обратиться за помощью в экстренных ситуациях Вы можете с мобильного телефона по номерам 112 или 101.</w:t>
      </w:r>
    </w:p>
    <w:p w:rsidR="00E30971" w:rsidRDefault="00E30971"/>
    <w:sectPr w:rsidR="00E3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3B"/>
    <w:rsid w:val="00751231"/>
    <w:rsid w:val="00966E6D"/>
    <w:rsid w:val="0097413B"/>
    <w:rsid w:val="00E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1BA8-0C96-47CA-BFD6-F9BACF9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2</cp:revision>
  <dcterms:created xsi:type="dcterms:W3CDTF">2026-02-13T05:06:00Z</dcterms:created>
  <dcterms:modified xsi:type="dcterms:W3CDTF">2026-02-13T05:10:00Z</dcterms:modified>
</cp:coreProperties>
</file>